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E57" w:rsidRPr="00FB7E57" w:rsidRDefault="00FB7E57" w:rsidP="00FB7E57">
      <w:pPr>
        <w:shd w:val="clear" w:color="auto" w:fill="FFFFFF"/>
        <w:spacing w:after="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</w:p>
    <w:tbl>
      <w:tblPr>
        <w:tblStyle w:val="a8"/>
        <w:tblpPr w:leftFromText="180" w:rightFromText="180" w:vertAnchor="text" w:horzAnchor="margin" w:tblpX="-318" w:tblpY="-24"/>
        <w:tblW w:w="96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778"/>
        <w:gridCol w:w="3862"/>
      </w:tblGrid>
      <w:tr w:rsidR="00FB7E57" w:rsidTr="00FB7E57">
        <w:trPr>
          <w:trHeight w:val="4526"/>
        </w:trPr>
        <w:tc>
          <w:tcPr>
            <w:tcW w:w="5778" w:type="dxa"/>
          </w:tcPr>
          <w:p w:rsidR="00FB7E57" w:rsidRDefault="00FB7E57" w:rsidP="00FB7E57">
            <w:pPr>
              <w:spacing w:after="150"/>
              <w:rPr>
                <w:rFonts w:asciiTheme="minorHAnsi" w:eastAsia="Times New Roman" w:hAnsiTheme="minorHAnsi"/>
                <w:b/>
                <w:bCs/>
                <w:color w:val="444444"/>
                <w:sz w:val="18"/>
                <w:lang w:val="tt-RU" w:eastAsia="ru-RU"/>
              </w:rPr>
            </w:pPr>
            <w:r>
              <w:rPr>
                <w:rFonts w:asciiTheme="minorHAnsi" w:eastAsia="Times New Roman" w:hAnsiTheme="minorHAnsi"/>
                <w:b/>
                <w:bCs/>
                <w:noProof/>
                <w:color w:val="444444"/>
                <w:sz w:val="18"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189230</wp:posOffset>
                  </wp:positionH>
                  <wp:positionV relativeFrom="paragraph">
                    <wp:posOffset>134620</wp:posOffset>
                  </wp:positionV>
                  <wp:extent cx="2943225" cy="2721610"/>
                  <wp:effectExtent l="19050" t="0" r="9525" b="0"/>
                  <wp:wrapSquare wrapText="bothSides"/>
                  <wp:docPr id="2" name="Рисунок 1" descr="http://college-service.org/images/tlpteam/l_201804030352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college-service.org/images/tlpteam/l_201804030352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3225" cy="27216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862" w:type="dxa"/>
          </w:tcPr>
          <w:p w:rsidR="00FB7E57" w:rsidRDefault="00FB7E57" w:rsidP="00FB7E57">
            <w:pPr>
              <w:shd w:val="clear" w:color="auto" w:fill="FFFFFF"/>
              <w:spacing w:before="300" w:after="150"/>
              <w:outlineLvl w:val="2"/>
              <w:rPr>
                <w:rFonts w:asciiTheme="minorHAnsi" w:eastAsia="Times New Roman" w:hAnsiTheme="minorHAnsi"/>
                <w:color w:val="444444"/>
                <w:sz w:val="36"/>
                <w:szCs w:val="36"/>
                <w:lang w:val="tt-RU" w:eastAsia="ru-RU"/>
              </w:rPr>
            </w:pPr>
          </w:p>
          <w:p w:rsidR="00FB7E57" w:rsidRPr="00FB7E57" w:rsidRDefault="00FB7E57" w:rsidP="00FB7E57">
            <w:pPr>
              <w:shd w:val="clear" w:color="auto" w:fill="FFFFFF"/>
              <w:spacing w:before="300" w:after="150"/>
              <w:outlineLvl w:val="2"/>
              <w:rPr>
                <w:rFonts w:ascii="Helvetica" w:eastAsia="Times New Roman" w:hAnsi="Helvetica"/>
                <w:color w:val="444444"/>
                <w:sz w:val="36"/>
                <w:szCs w:val="36"/>
                <w:lang w:eastAsia="ru-RU"/>
              </w:rPr>
            </w:pPr>
            <w:proofErr w:type="spellStart"/>
            <w:r w:rsidRPr="00FB7E57">
              <w:rPr>
                <w:rFonts w:ascii="Helvetica" w:eastAsia="Times New Roman" w:hAnsi="Helvetica"/>
                <w:color w:val="444444"/>
                <w:sz w:val="36"/>
                <w:szCs w:val="36"/>
                <w:lang w:eastAsia="ru-RU"/>
              </w:rPr>
              <w:t>Файзуллина</w:t>
            </w:r>
            <w:proofErr w:type="spellEnd"/>
            <w:r w:rsidRPr="00FB7E57">
              <w:rPr>
                <w:rFonts w:ascii="Helvetica" w:eastAsia="Times New Roman" w:hAnsi="Helvetica"/>
                <w:color w:val="444444"/>
                <w:sz w:val="36"/>
                <w:szCs w:val="36"/>
                <w:lang w:eastAsia="ru-RU"/>
              </w:rPr>
              <w:t xml:space="preserve"> Резеда </w:t>
            </w:r>
            <w:proofErr w:type="spellStart"/>
            <w:r w:rsidRPr="00FB7E57">
              <w:rPr>
                <w:rFonts w:ascii="Helvetica" w:eastAsia="Times New Roman" w:hAnsi="Helvetica"/>
                <w:color w:val="444444"/>
                <w:sz w:val="36"/>
                <w:szCs w:val="36"/>
                <w:lang w:eastAsia="ru-RU"/>
              </w:rPr>
              <w:t>Басыровна</w:t>
            </w:r>
            <w:proofErr w:type="spellEnd"/>
          </w:p>
          <w:p w:rsidR="00FB7E57" w:rsidRPr="00FB7E57" w:rsidRDefault="00FB7E57" w:rsidP="00FB7E57">
            <w:pPr>
              <w:shd w:val="clear" w:color="auto" w:fill="FFFFFF"/>
              <w:spacing w:before="150" w:after="150"/>
              <w:outlineLvl w:val="3"/>
              <w:rPr>
                <w:rFonts w:ascii="Helvetica" w:eastAsia="Times New Roman" w:hAnsi="Helvetica"/>
                <w:color w:val="444444"/>
                <w:sz w:val="27"/>
                <w:szCs w:val="27"/>
                <w:lang w:eastAsia="ru-RU"/>
              </w:rPr>
            </w:pPr>
            <w:r w:rsidRPr="00FB7E57">
              <w:rPr>
                <w:rFonts w:ascii="Helvetica" w:eastAsia="Times New Roman" w:hAnsi="Helvetica"/>
                <w:color w:val="444444"/>
                <w:sz w:val="27"/>
                <w:szCs w:val="27"/>
                <w:lang w:eastAsia="ru-RU"/>
              </w:rPr>
              <w:t xml:space="preserve">Заместитель директора по </w:t>
            </w:r>
            <w:proofErr w:type="spellStart"/>
            <w:r w:rsidRPr="00FB7E57">
              <w:rPr>
                <w:rFonts w:ascii="Helvetica" w:eastAsia="Times New Roman" w:hAnsi="Helvetica"/>
                <w:color w:val="444444"/>
                <w:sz w:val="27"/>
                <w:szCs w:val="27"/>
                <w:lang w:eastAsia="ru-RU"/>
              </w:rPr>
              <w:t>инновационно-методической</w:t>
            </w:r>
            <w:proofErr w:type="spellEnd"/>
            <w:r w:rsidRPr="00FB7E57">
              <w:rPr>
                <w:rFonts w:ascii="Helvetica" w:eastAsia="Times New Roman" w:hAnsi="Helvetica"/>
                <w:color w:val="444444"/>
                <w:sz w:val="27"/>
                <w:szCs w:val="27"/>
                <w:lang w:eastAsia="ru-RU"/>
              </w:rPr>
              <w:t xml:space="preserve"> работе, кандидат технических наук, доцент</w:t>
            </w:r>
          </w:p>
          <w:p w:rsidR="00FB7E57" w:rsidRPr="00FB7E57" w:rsidRDefault="00FB7E57" w:rsidP="00FB7E57">
            <w:pPr>
              <w:shd w:val="clear" w:color="auto" w:fill="FFFFFF"/>
              <w:spacing w:line="240" w:lineRule="atLeast"/>
              <w:rPr>
                <w:rFonts w:ascii="Helvetica" w:eastAsia="Times New Roman" w:hAnsi="Helvetica"/>
                <w:color w:val="444444"/>
                <w:sz w:val="21"/>
                <w:szCs w:val="21"/>
                <w:lang w:eastAsia="ru-RU"/>
              </w:rPr>
            </w:pPr>
            <w:hyperlink r:id="rId5" w:history="1">
              <w:r w:rsidRPr="00FB7E57">
                <w:rPr>
                  <w:rFonts w:ascii="Helvetica" w:eastAsia="Times New Roman" w:hAnsi="Helvetica"/>
                  <w:color w:val="FF8800"/>
                  <w:sz w:val="23"/>
                  <w:lang w:eastAsia="ru-RU"/>
                </w:rPr>
                <w:t>mkskazan@mail.ru</w:t>
              </w:r>
            </w:hyperlink>
          </w:p>
          <w:p w:rsidR="00FB7E57" w:rsidRPr="00FB7E57" w:rsidRDefault="00FB7E57" w:rsidP="00FB7E57">
            <w:pPr>
              <w:shd w:val="clear" w:color="auto" w:fill="FFFFFF"/>
              <w:spacing w:line="375" w:lineRule="atLeast"/>
              <w:rPr>
                <w:rFonts w:ascii="Helvetica" w:eastAsia="Times New Roman" w:hAnsi="Helvetica"/>
                <w:color w:val="444444"/>
                <w:sz w:val="21"/>
                <w:szCs w:val="21"/>
                <w:lang w:eastAsia="ru-RU"/>
              </w:rPr>
            </w:pPr>
            <w:hyperlink r:id="rId6" w:history="1">
              <w:r w:rsidRPr="00FB7E57">
                <w:rPr>
                  <w:rFonts w:ascii="Helvetica" w:eastAsia="Times New Roman" w:hAnsi="Helvetica"/>
                  <w:color w:val="FF8800"/>
                  <w:sz w:val="23"/>
                  <w:lang w:eastAsia="ru-RU"/>
                </w:rPr>
                <w:t>тел.: +7 (843) 522-51-54</w:t>
              </w:r>
            </w:hyperlink>
          </w:p>
          <w:p w:rsidR="00FB7E57" w:rsidRDefault="00FB7E57" w:rsidP="00FB7E57">
            <w:pPr>
              <w:spacing w:after="150"/>
              <w:rPr>
                <w:rFonts w:asciiTheme="minorHAnsi" w:eastAsia="Times New Roman" w:hAnsiTheme="minorHAnsi"/>
                <w:b/>
                <w:bCs/>
                <w:color w:val="444444"/>
                <w:sz w:val="18"/>
                <w:lang w:val="tt-RU" w:eastAsia="ru-RU"/>
              </w:rPr>
            </w:pPr>
          </w:p>
        </w:tc>
      </w:tr>
    </w:tbl>
    <w:p w:rsidR="00FB7E57" w:rsidRPr="00FB7E57" w:rsidRDefault="00FB7E57" w:rsidP="00FB7E57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FB7E57">
        <w:rPr>
          <w:rFonts w:ascii="Helvetica" w:eastAsia="Times New Roman" w:hAnsi="Helvetica"/>
          <w:b/>
          <w:bCs/>
          <w:color w:val="444444"/>
          <w:sz w:val="18"/>
          <w:lang w:eastAsia="ru-RU"/>
        </w:rPr>
        <w:t>Образование:</w:t>
      </w:r>
    </w:p>
    <w:p w:rsidR="00FB7E57" w:rsidRPr="00FB7E57" w:rsidRDefault="00FB7E57" w:rsidP="00FB7E57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- </w:t>
      </w:r>
      <w:proofErr w:type="gramStart"/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>Высшее</w:t>
      </w:r>
      <w:proofErr w:type="gramEnd"/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>, инженер-технолог, Казанский государственный технологический университет; </w:t>
      </w:r>
    </w:p>
    <w:p w:rsidR="00FB7E57" w:rsidRPr="00FB7E57" w:rsidRDefault="00FB7E57" w:rsidP="00FB7E57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>- Профессиональная переподготовка по программе «Педагогика высшей школы», Центр подготовки и повышения квалификации преподавателей вузов Поволжья и Урала Казанского государственного технологического университета; </w:t>
      </w:r>
    </w:p>
    <w:p w:rsidR="00FB7E57" w:rsidRPr="00FB7E57" w:rsidRDefault="00FB7E57" w:rsidP="00FB7E57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- Профессиональная переподготовка по программе «Основы системной модели управления предприятием», квалификация менеджер в сфере менеджмента, MINI-MBA </w:t>
      </w:r>
      <w:proofErr w:type="spellStart"/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>Professional</w:t>
      </w:r>
      <w:proofErr w:type="spellEnd"/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>, (г. Москва).</w:t>
      </w:r>
    </w:p>
    <w:p w:rsidR="00FB7E57" w:rsidRPr="00FB7E57" w:rsidRDefault="00FB7E57" w:rsidP="00FB7E57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FB7E57">
        <w:rPr>
          <w:rFonts w:ascii="Helvetica" w:eastAsia="Times New Roman" w:hAnsi="Helvetica"/>
          <w:b/>
          <w:bCs/>
          <w:color w:val="444444"/>
          <w:sz w:val="18"/>
          <w:lang w:eastAsia="ru-RU"/>
        </w:rPr>
        <w:t>Награждена:</w:t>
      </w:r>
    </w:p>
    <w:p w:rsidR="00FB7E57" w:rsidRPr="00FB7E57" w:rsidRDefault="00FB7E57" w:rsidP="00FB7E57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>- Почетной грамотой Министерства образования и науки Республики Татарстан;</w:t>
      </w:r>
    </w:p>
    <w:p w:rsidR="00FB7E57" w:rsidRPr="00FB7E57" w:rsidRDefault="00FB7E57" w:rsidP="00FB7E57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- Благодарственным письмом Мэрии </w:t>
      </w:r>
      <w:proofErr w:type="gramStart"/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>г</w:t>
      </w:r>
      <w:proofErr w:type="gramEnd"/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>. Казани;</w:t>
      </w:r>
    </w:p>
    <w:p w:rsidR="00FB7E57" w:rsidRPr="00FB7E57" w:rsidRDefault="00FB7E57" w:rsidP="00FB7E57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>- Нагрудным знаком «За заслуги в образовании» Министерства образования и науки Республики Татарстан.</w:t>
      </w:r>
    </w:p>
    <w:p w:rsidR="00FB7E57" w:rsidRPr="00FB7E57" w:rsidRDefault="00FB7E57" w:rsidP="00FB7E57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>- Благодарственным письмом Благотворительного фонда «Поколение АШАН»;</w:t>
      </w:r>
    </w:p>
    <w:p w:rsidR="00FB7E57" w:rsidRPr="00FB7E57" w:rsidRDefault="00FB7E57" w:rsidP="00FB7E57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- Благодарственным письмом Ассоциации Рестораторов и </w:t>
      </w:r>
      <w:proofErr w:type="spellStart"/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>Отельеров</w:t>
      </w:r>
      <w:proofErr w:type="spellEnd"/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>           г. Казани и Республики Татарстан; </w:t>
      </w:r>
    </w:p>
    <w:p w:rsidR="00FB7E57" w:rsidRPr="00FB7E57" w:rsidRDefault="00FB7E57" w:rsidP="00FB7E57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>- Почетной грамотой ООО «</w:t>
      </w:r>
      <w:proofErr w:type="spellStart"/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>Бахетле</w:t>
      </w:r>
      <w:proofErr w:type="spellEnd"/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>»;</w:t>
      </w:r>
    </w:p>
    <w:p w:rsidR="00FB7E57" w:rsidRPr="00FB7E57" w:rsidRDefault="00FB7E57" w:rsidP="00FB7E57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>- Благодарственным письмом Региональной общественной организации «Под крылом семей»; </w:t>
      </w:r>
    </w:p>
    <w:p w:rsidR="00FB7E57" w:rsidRPr="00FB7E57" w:rsidRDefault="00FB7E57" w:rsidP="00FB7E57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>- Благодарственным письмом ОАО «Казанская ярмарка;</w:t>
      </w:r>
    </w:p>
    <w:p w:rsidR="00FB7E57" w:rsidRPr="00FB7E57" w:rsidRDefault="00FB7E57" w:rsidP="00FB7E57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- Благодарственным письмом Некоммерческого партнерства «Совет директоров образовательных учреждений </w:t>
      </w:r>
      <w:proofErr w:type="gramStart"/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>СПО РТ</w:t>
      </w:r>
      <w:proofErr w:type="gramEnd"/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>»; </w:t>
      </w:r>
    </w:p>
    <w:p w:rsidR="00FB7E57" w:rsidRPr="00FB7E57" w:rsidRDefault="00FB7E57" w:rsidP="00FB7E57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>- Благодарностью Управления образования и науки Тамбовской области и РКЦ Тамбовской области; </w:t>
      </w:r>
    </w:p>
    <w:p w:rsidR="00FB7E57" w:rsidRPr="00FB7E57" w:rsidRDefault="00FB7E57" w:rsidP="00FB7E57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>- Благодарностью Государственного комитета Республики Татарстан по туризм;</w:t>
      </w:r>
    </w:p>
    <w:p w:rsidR="00FB7E57" w:rsidRPr="00FB7E57" w:rsidRDefault="00FB7E57" w:rsidP="00FB7E57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>- Благодарственным письмом Казанского национального исследовательского технологического университета.</w:t>
      </w:r>
    </w:p>
    <w:p w:rsidR="00FB7E57" w:rsidRPr="00FB7E57" w:rsidRDefault="00FB7E57" w:rsidP="00FB7E57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>- Благодарственным письмом Торгово-промышленной палаты РТ;</w:t>
      </w:r>
    </w:p>
    <w:p w:rsidR="00FB7E57" w:rsidRPr="00FB7E57" w:rsidRDefault="00FB7E57" w:rsidP="00FB7E57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- Благодарностью Некоммерческого партнерства «Совет директоров образовательных учреждений </w:t>
      </w:r>
      <w:proofErr w:type="gramStart"/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>СПО РТ</w:t>
      </w:r>
      <w:proofErr w:type="gramEnd"/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>».</w:t>
      </w:r>
    </w:p>
    <w:p w:rsidR="00FB7E57" w:rsidRPr="00FB7E57" w:rsidRDefault="00FB7E57" w:rsidP="00FB7E57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FB7E57">
        <w:rPr>
          <w:rFonts w:ascii="Helvetica" w:eastAsia="Times New Roman" w:hAnsi="Helvetica"/>
          <w:b/>
          <w:bCs/>
          <w:color w:val="444444"/>
          <w:sz w:val="18"/>
          <w:lang w:eastAsia="ru-RU"/>
        </w:rPr>
        <w:t>Научная деятельность: </w:t>
      </w:r>
    </w:p>
    <w:p w:rsidR="00FB7E57" w:rsidRPr="00FB7E57" w:rsidRDefault="00FB7E57" w:rsidP="00FB7E57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>Является автором 78 научных работ, среди них 60 статей, две монографии, 15 методических пособий и указаний, один патент. Использует в работе авторские оригинальные приёмы и охотно делится своим опытом с коллегами, подтверждением является 5 методических разработок. </w:t>
      </w:r>
    </w:p>
    <w:p w:rsidR="00FB7E57" w:rsidRPr="00FB7E57" w:rsidRDefault="00FB7E57" w:rsidP="00FB7E57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>Научный консультант научно-исследовательской школы преподавателей и студентов «Диалог»  колледжа.</w:t>
      </w:r>
    </w:p>
    <w:p w:rsidR="00FB7E57" w:rsidRDefault="00FB7E57" w:rsidP="00FB7E57">
      <w:pPr>
        <w:shd w:val="clear" w:color="auto" w:fill="FFFFFF"/>
        <w:spacing w:after="150" w:line="240" w:lineRule="auto"/>
        <w:rPr>
          <w:rFonts w:asciiTheme="minorHAnsi" w:eastAsia="Times New Roman" w:hAnsiTheme="minorHAnsi"/>
          <w:b/>
          <w:bCs/>
          <w:color w:val="444444"/>
          <w:sz w:val="18"/>
          <w:lang w:val="tt-RU" w:eastAsia="ru-RU"/>
        </w:rPr>
      </w:pPr>
    </w:p>
    <w:p w:rsidR="00FB7E57" w:rsidRPr="00FB7E57" w:rsidRDefault="00FB7E57" w:rsidP="00FB7E57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FB7E57">
        <w:rPr>
          <w:rFonts w:ascii="Helvetica" w:eastAsia="Times New Roman" w:hAnsi="Helvetica"/>
          <w:b/>
          <w:bCs/>
          <w:color w:val="444444"/>
          <w:sz w:val="18"/>
          <w:lang w:eastAsia="ru-RU"/>
        </w:rPr>
        <w:lastRenderedPageBreak/>
        <w:t>Общественная деятельность:</w:t>
      </w:r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> </w:t>
      </w:r>
    </w:p>
    <w:p w:rsidR="00FB7E57" w:rsidRPr="00FB7E57" w:rsidRDefault="00FB7E57" w:rsidP="00FB7E57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- Член ГЭК по защите выпускных квалификационных работ ФГБОУ </w:t>
      </w:r>
      <w:proofErr w:type="gramStart"/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>ВО</w:t>
      </w:r>
      <w:proofErr w:type="gramEnd"/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 «Казанский национальный исследовательский технологический университет»;</w:t>
      </w:r>
    </w:p>
    <w:p w:rsidR="00FB7E57" w:rsidRPr="00FB7E57" w:rsidRDefault="00FB7E57" w:rsidP="00FB7E57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>- Член экспертного совета журнала «Контрольная закупка. Экспертное мнение»;</w:t>
      </w:r>
    </w:p>
    <w:p w:rsidR="00FB7E57" w:rsidRPr="00FB7E57" w:rsidRDefault="00FB7E57" w:rsidP="00FB7E57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>- Член методического совета Государственного комитета Республики Татарстан по туризму по оказанию содействия в подготовке кадров в сфере туриндустрии.</w:t>
      </w:r>
    </w:p>
    <w:p w:rsidR="00FB7E57" w:rsidRPr="00FB7E57" w:rsidRDefault="00FB7E57" w:rsidP="00FB7E57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- Эксперт по профессиональному мастерству по стандартам </w:t>
      </w:r>
      <w:proofErr w:type="spellStart"/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>WorldSkills</w:t>
      </w:r>
      <w:proofErr w:type="spellEnd"/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>;</w:t>
      </w:r>
    </w:p>
    <w:p w:rsidR="00FB7E57" w:rsidRPr="00FB7E57" w:rsidRDefault="00FB7E57" w:rsidP="00FB7E57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FB7E57">
        <w:rPr>
          <w:rFonts w:ascii="Helvetica" w:eastAsia="Times New Roman" w:hAnsi="Helvetica"/>
          <w:color w:val="444444"/>
          <w:sz w:val="18"/>
          <w:szCs w:val="18"/>
          <w:lang w:eastAsia="ru-RU"/>
        </w:rPr>
        <w:t>- Член Всероссийской политической партии «Единая Россия».</w:t>
      </w:r>
    </w:p>
    <w:p w:rsidR="00D87E1E" w:rsidRDefault="00D87E1E"/>
    <w:sectPr w:rsidR="00D87E1E" w:rsidSect="00FB7E57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B7E57"/>
    <w:rsid w:val="005D1445"/>
    <w:rsid w:val="00D87E1E"/>
    <w:rsid w:val="00DB18A5"/>
    <w:rsid w:val="00FB7E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3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445"/>
  </w:style>
  <w:style w:type="paragraph" w:styleId="3">
    <w:name w:val="heading 3"/>
    <w:basedOn w:val="a"/>
    <w:link w:val="30"/>
    <w:uiPriority w:val="9"/>
    <w:qFormat/>
    <w:rsid w:val="00FB7E57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FB7E57"/>
    <w:pPr>
      <w:spacing w:before="100" w:beforeAutospacing="1" w:after="100" w:afterAutospacing="1" w:line="240" w:lineRule="auto"/>
      <w:outlineLvl w:val="3"/>
    </w:pPr>
    <w:rPr>
      <w:rFonts w:eastAsia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FB7E57"/>
    <w:rPr>
      <w:rFonts w:eastAsia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B7E57"/>
    <w:rPr>
      <w:rFonts w:eastAsia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FB7E57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FB7E57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FB7E57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FB7E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B7E57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FB7E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672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02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173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08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1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32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3250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tell:%D1%82%D0%B5%D0%BB.:%20+7%20(843)%20522-51-54" TargetMode="External"/><Relationship Id="rId5" Type="http://schemas.openxmlformats.org/officeDocument/2006/relationships/hyperlink" Target="mailto:mkskazan@mail.ru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416</Words>
  <Characters>2375</Characters>
  <Application>Microsoft Office Word</Application>
  <DocSecurity>0</DocSecurity>
  <Lines>19</Lines>
  <Paragraphs>5</Paragraphs>
  <ScaleCrop>false</ScaleCrop>
  <Company>office 2007 rus ent:</Company>
  <LinksUpToDate>false</LinksUpToDate>
  <CharactersWithSpaces>2786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2021-08-05T11:41:00Z</dcterms:created>
  <dcterms:modified xsi:type="dcterms:W3CDTF">2021-08-05T11:43:00Z</dcterms:modified>
</cp:coreProperties>
</file>